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6446F3" w14:textId="58B66450" w:rsidR="00460C5E" w:rsidRPr="004F291B" w:rsidRDefault="00460C5E">
      <w:pPr>
        <w:rPr>
          <w:rFonts w:ascii="Palatino" w:hAnsi="Palatino"/>
          <w:b/>
          <w:szCs w:val="28"/>
        </w:rPr>
      </w:pPr>
      <w:r w:rsidRPr="004F291B">
        <w:rPr>
          <w:rFonts w:ascii="Palatino" w:hAnsi="Palatino"/>
          <w:b/>
          <w:szCs w:val="28"/>
        </w:rPr>
        <w:t xml:space="preserve">11 APUSH </w:t>
      </w:r>
      <w:r w:rsidRPr="004F291B">
        <w:rPr>
          <w:rFonts w:ascii="Palatino" w:hAnsi="Palatino"/>
          <w:b/>
          <w:szCs w:val="28"/>
        </w:rPr>
        <w:tab/>
      </w:r>
      <w:r w:rsidRPr="004F291B">
        <w:rPr>
          <w:rFonts w:ascii="Palatino" w:hAnsi="Palatino"/>
          <w:b/>
          <w:szCs w:val="28"/>
        </w:rPr>
        <w:tab/>
      </w:r>
      <w:r w:rsidRPr="004F291B">
        <w:rPr>
          <w:rFonts w:ascii="Palatino" w:hAnsi="Palatino"/>
          <w:b/>
          <w:szCs w:val="28"/>
        </w:rPr>
        <w:tab/>
      </w:r>
      <w:r w:rsidRPr="004F291B">
        <w:rPr>
          <w:rFonts w:ascii="Palatino" w:hAnsi="Palatino"/>
          <w:b/>
          <w:szCs w:val="28"/>
        </w:rPr>
        <w:tab/>
      </w:r>
      <w:r w:rsidRPr="004F291B">
        <w:rPr>
          <w:rFonts w:ascii="Palatino" w:hAnsi="Palatino"/>
          <w:b/>
          <w:szCs w:val="28"/>
        </w:rPr>
        <w:tab/>
      </w:r>
      <w:r w:rsidRPr="004F291B">
        <w:rPr>
          <w:rFonts w:ascii="Palatino" w:hAnsi="Palatino"/>
          <w:b/>
          <w:szCs w:val="28"/>
        </w:rPr>
        <w:tab/>
      </w:r>
      <w:r w:rsidRPr="004F291B">
        <w:rPr>
          <w:rFonts w:ascii="Palatino" w:hAnsi="Palatino"/>
          <w:b/>
          <w:szCs w:val="28"/>
        </w:rPr>
        <w:tab/>
      </w:r>
      <w:r w:rsidRPr="004F291B">
        <w:rPr>
          <w:rFonts w:ascii="Palatino" w:hAnsi="Palatino"/>
          <w:b/>
          <w:szCs w:val="28"/>
        </w:rPr>
        <w:tab/>
      </w:r>
      <w:r w:rsidRPr="004F291B">
        <w:rPr>
          <w:rFonts w:ascii="Palatino" w:hAnsi="Palatino"/>
          <w:b/>
          <w:szCs w:val="28"/>
        </w:rPr>
        <w:tab/>
      </w:r>
      <w:r w:rsidRPr="004F291B">
        <w:rPr>
          <w:rFonts w:ascii="Palatino" w:hAnsi="Palatino"/>
          <w:b/>
          <w:szCs w:val="28"/>
        </w:rPr>
        <w:tab/>
      </w:r>
      <w:r w:rsidRPr="004F291B">
        <w:rPr>
          <w:rFonts w:ascii="Palatino" w:hAnsi="Palatino"/>
          <w:b/>
          <w:szCs w:val="28"/>
        </w:rPr>
        <w:tab/>
      </w:r>
      <w:r w:rsidR="004F291B">
        <w:rPr>
          <w:rFonts w:ascii="Palatino" w:hAnsi="Palatino"/>
          <w:b/>
          <w:szCs w:val="28"/>
        </w:rPr>
        <w:t>D</w:t>
      </w:r>
      <w:r w:rsidRPr="004F291B">
        <w:rPr>
          <w:rFonts w:ascii="Palatino" w:hAnsi="Palatino"/>
          <w:b/>
          <w:szCs w:val="28"/>
        </w:rPr>
        <w:t xml:space="preserve"> Block</w:t>
      </w:r>
    </w:p>
    <w:p w14:paraId="2602CBBE" w14:textId="0DF74C4F" w:rsidR="00460C5E" w:rsidRPr="004F291B" w:rsidRDefault="00460C5E">
      <w:pPr>
        <w:rPr>
          <w:rFonts w:ascii="Palatino" w:hAnsi="Palatino"/>
          <w:b/>
          <w:szCs w:val="28"/>
        </w:rPr>
      </w:pPr>
      <w:r w:rsidRPr="004F291B">
        <w:rPr>
          <w:rFonts w:ascii="Palatino" w:hAnsi="Palatino"/>
          <w:b/>
          <w:szCs w:val="28"/>
        </w:rPr>
        <w:t xml:space="preserve">Mr. </w:t>
      </w:r>
      <w:r w:rsidR="006A7517">
        <w:rPr>
          <w:rFonts w:ascii="Palatino" w:hAnsi="Palatino"/>
          <w:b/>
          <w:szCs w:val="28"/>
        </w:rPr>
        <w:t>Bedar</w:t>
      </w:r>
      <w:r w:rsidRPr="004F291B">
        <w:rPr>
          <w:rFonts w:ascii="Palatino" w:hAnsi="Palatino"/>
          <w:b/>
          <w:szCs w:val="28"/>
        </w:rPr>
        <w:tab/>
      </w:r>
      <w:r w:rsidRPr="004F291B">
        <w:rPr>
          <w:rFonts w:ascii="Palatino" w:hAnsi="Palatino"/>
          <w:b/>
          <w:szCs w:val="28"/>
        </w:rPr>
        <w:tab/>
      </w:r>
      <w:r w:rsidRPr="004F291B">
        <w:rPr>
          <w:rFonts w:ascii="Palatino" w:hAnsi="Palatino"/>
          <w:b/>
          <w:szCs w:val="28"/>
        </w:rPr>
        <w:tab/>
      </w:r>
      <w:r w:rsidRPr="004F291B">
        <w:rPr>
          <w:rFonts w:ascii="Palatino" w:hAnsi="Palatino"/>
          <w:b/>
          <w:szCs w:val="28"/>
        </w:rPr>
        <w:tab/>
      </w:r>
      <w:r w:rsidRPr="004F291B">
        <w:rPr>
          <w:rFonts w:ascii="Palatino" w:hAnsi="Palatino"/>
          <w:b/>
          <w:szCs w:val="28"/>
        </w:rPr>
        <w:tab/>
      </w:r>
      <w:r w:rsidRPr="004F291B">
        <w:rPr>
          <w:rFonts w:ascii="Palatino" w:hAnsi="Palatino"/>
          <w:b/>
          <w:szCs w:val="28"/>
        </w:rPr>
        <w:tab/>
      </w:r>
      <w:r w:rsidRPr="004F291B">
        <w:rPr>
          <w:rFonts w:ascii="Palatino" w:hAnsi="Palatino"/>
          <w:b/>
          <w:szCs w:val="28"/>
        </w:rPr>
        <w:tab/>
      </w:r>
      <w:r w:rsidRPr="004F291B">
        <w:rPr>
          <w:rFonts w:ascii="Palatino" w:hAnsi="Palatino"/>
          <w:b/>
          <w:szCs w:val="28"/>
        </w:rPr>
        <w:tab/>
      </w:r>
      <w:r w:rsidRPr="004F291B">
        <w:rPr>
          <w:rFonts w:ascii="Palatino" w:hAnsi="Palatino"/>
          <w:b/>
          <w:szCs w:val="28"/>
        </w:rPr>
        <w:tab/>
      </w:r>
      <w:r w:rsidRPr="004F291B">
        <w:rPr>
          <w:rFonts w:ascii="Palatino" w:hAnsi="Palatino"/>
          <w:b/>
          <w:szCs w:val="28"/>
        </w:rPr>
        <w:tab/>
      </w:r>
      <w:r w:rsidRPr="004F291B">
        <w:rPr>
          <w:rFonts w:ascii="Palatino" w:hAnsi="Palatino"/>
          <w:b/>
          <w:szCs w:val="28"/>
        </w:rPr>
        <w:tab/>
      </w:r>
      <w:r w:rsidRPr="004F291B">
        <w:rPr>
          <w:rFonts w:ascii="Palatino" w:hAnsi="Palatino"/>
          <w:b/>
          <w:szCs w:val="28"/>
        </w:rPr>
        <w:tab/>
      </w:r>
    </w:p>
    <w:p w14:paraId="034C5BDD" w14:textId="77777777" w:rsidR="004F291B" w:rsidRDefault="004F291B">
      <w:pPr>
        <w:pStyle w:val="Heading1"/>
        <w:rPr>
          <w:rFonts w:ascii="Palatino" w:hAnsi="Palatino"/>
          <w:szCs w:val="28"/>
        </w:rPr>
      </w:pPr>
    </w:p>
    <w:p w14:paraId="63373E3A" w14:textId="29ECC660" w:rsidR="006A7517" w:rsidRPr="006A7517" w:rsidRDefault="00460C5E">
      <w:pPr>
        <w:pStyle w:val="Heading1"/>
        <w:rPr>
          <w:rFonts w:ascii="Palatino" w:hAnsi="Palatino"/>
          <w:sz w:val="28"/>
          <w:szCs w:val="28"/>
        </w:rPr>
      </w:pPr>
      <w:r w:rsidRPr="006A7517">
        <w:rPr>
          <w:rFonts w:ascii="Palatino" w:hAnsi="Palatino"/>
          <w:sz w:val="28"/>
          <w:szCs w:val="28"/>
        </w:rPr>
        <w:t xml:space="preserve">Unit Guide: </w:t>
      </w:r>
      <w:r w:rsidR="0045528C">
        <w:rPr>
          <w:rFonts w:ascii="Palatino" w:hAnsi="Palatino"/>
          <w:sz w:val="28"/>
          <w:szCs w:val="28"/>
        </w:rPr>
        <w:t xml:space="preserve">Exploration &amp; </w:t>
      </w:r>
      <w:r w:rsidR="008817BC" w:rsidRPr="006A7517">
        <w:rPr>
          <w:rFonts w:ascii="Palatino" w:hAnsi="Palatino"/>
          <w:sz w:val="28"/>
          <w:szCs w:val="28"/>
        </w:rPr>
        <w:t>Colonial America</w:t>
      </w:r>
    </w:p>
    <w:p w14:paraId="544F0E57" w14:textId="3B2EFF2C" w:rsidR="00460C5E" w:rsidRPr="004F291B" w:rsidRDefault="008817BC">
      <w:pPr>
        <w:pStyle w:val="Heading1"/>
        <w:rPr>
          <w:rFonts w:ascii="Palatino" w:hAnsi="Palatino"/>
          <w:szCs w:val="28"/>
        </w:rPr>
      </w:pPr>
      <w:r w:rsidRPr="004F291B">
        <w:rPr>
          <w:rFonts w:ascii="Palatino" w:hAnsi="Palatino"/>
          <w:szCs w:val="28"/>
        </w:rPr>
        <w:t xml:space="preserve"> (or, things you should k</w:t>
      </w:r>
      <w:r w:rsidR="00D757A0">
        <w:rPr>
          <w:rFonts w:ascii="Palatino" w:hAnsi="Palatino"/>
          <w:szCs w:val="28"/>
        </w:rPr>
        <w:t>now based on the s</w:t>
      </w:r>
      <w:r w:rsidR="00CC1C2B">
        <w:rPr>
          <w:rFonts w:ascii="Palatino" w:hAnsi="Palatino"/>
          <w:szCs w:val="28"/>
        </w:rPr>
        <w:t>ummer reading; Brinkley Ch. 1-3)</w:t>
      </w:r>
    </w:p>
    <w:p w14:paraId="77E60308" w14:textId="77777777" w:rsidR="00402CBD" w:rsidRPr="004F291B" w:rsidRDefault="00402CBD" w:rsidP="00402CBD">
      <w:pPr>
        <w:pStyle w:val="BodyText"/>
        <w:rPr>
          <w:rFonts w:ascii="Palatino" w:hAnsi="Palati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3"/>
        <w:gridCol w:w="5505"/>
      </w:tblGrid>
      <w:tr w:rsidR="00402CBD" w:rsidRPr="004F291B" w14:paraId="6FB00485" w14:textId="77777777" w:rsidTr="00402CBD">
        <w:tc>
          <w:tcPr>
            <w:tcW w:w="5364" w:type="dxa"/>
          </w:tcPr>
          <w:p w14:paraId="4E0F4B88" w14:textId="77777777" w:rsidR="00402CBD" w:rsidRPr="004F291B" w:rsidRDefault="00402CBD" w:rsidP="00402CBD">
            <w:pPr>
              <w:pStyle w:val="BodyText"/>
              <w:jc w:val="center"/>
              <w:rPr>
                <w:rFonts w:ascii="Palatino" w:hAnsi="Palatino"/>
              </w:rPr>
            </w:pPr>
            <w:r w:rsidRPr="004F291B">
              <w:rPr>
                <w:rFonts w:ascii="Palatino" w:hAnsi="Palatino"/>
                <w:noProof/>
                <w:lang w:eastAsia="en-US"/>
              </w:rPr>
              <w:drawing>
                <wp:inline distT="0" distB="0" distL="0" distR="0" wp14:anchorId="076F8536" wp14:editId="5C56259B">
                  <wp:extent cx="3300017" cy="2514600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972" cy="251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14:paraId="3BD18389" w14:textId="77777777" w:rsidR="00402CBD" w:rsidRPr="004F291B" w:rsidRDefault="00402CBD" w:rsidP="00402CBD">
            <w:pPr>
              <w:pStyle w:val="BodyText"/>
              <w:jc w:val="center"/>
              <w:rPr>
                <w:rFonts w:ascii="Palatino" w:hAnsi="Palatino"/>
              </w:rPr>
            </w:pPr>
            <w:r w:rsidRPr="004F291B">
              <w:rPr>
                <w:rFonts w:ascii="Palatino" w:hAnsi="Palatino"/>
                <w:noProof/>
                <w:lang w:eastAsia="en-US"/>
              </w:rPr>
              <w:drawing>
                <wp:inline distT="0" distB="0" distL="0" distR="0" wp14:anchorId="6FEDA5F7" wp14:editId="0B04DBD6">
                  <wp:extent cx="3488604" cy="2527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604" cy="252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AA55C8" w14:textId="77777777" w:rsidR="00402CBD" w:rsidRPr="004F291B" w:rsidRDefault="00402CBD" w:rsidP="00402CBD">
      <w:pPr>
        <w:pStyle w:val="BodyText"/>
        <w:rPr>
          <w:rFonts w:ascii="Palatino" w:hAnsi="Palatino"/>
        </w:rPr>
      </w:pPr>
    </w:p>
    <w:p w14:paraId="77A9B00C" w14:textId="77777777" w:rsidR="00460C5E" w:rsidRPr="004F291B" w:rsidRDefault="00460C5E">
      <w:pPr>
        <w:rPr>
          <w:rFonts w:ascii="Palatino" w:hAnsi="Palatino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43"/>
      </w:tblGrid>
      <w:tr w:rsidR="00460C5E" w:rsidRPr="004F291B" w14:paraId="147D388C" w14:textId="77777777" w:rsidTr="007B6C73">
        <w:trPr>
          <w:trHeight w:val="1575"/>
        </w:trPr>
        <w:tc>
          <w:tcPr>
            <w:tcW w:w="10643" w:type="dxa"/>
            <w:tcBorders>
              <w:bottom w:val="single" w:sz="4" w:space="0" w:color="000000"/>
            </w:tcBorders>
          </w:tcPr>
          <w:p w14:paraId="43D3A6C2" w14:textId="77777777" w:rsidR="00460C5E" w:rsidRPr="004F291B" w:rsidRDefault="00460C5E" w:rsidP="00402CBD">
            <w:pPr>
              <w:jc w:val="center"/>
              <w:rPr>
                <w:rFonts w:ascii="Palatino" w:hAnsi="Palatino"/>
                <w:szCs w:val="28"/>
              </w:rPr>
            </w:pPr>
            <w:r w:rsidRPr="004F291B">
              <w:rPr>
                <w:rFonts w:ascii="Palatino" w:hAnsi="Palatino"/>
                <w:b/>
                <w:szCs w:val="28"/>
                <w:u w:val="single"/>
              </w:rPr>
              <w:t>Essential Questions:</w:t>
            </w:r>
          </w:p>
          <w:p w14:paraId="29B1379F" w14:textId="1BB92C7F" w:rsidR="007B6C73" w:rsidRPr="004F291B" w:rsidRDefault="007B6C73">
            <w:pPr>
              <w:numPr>
                <w:ilvl w:val="0"/>
                <w:numId w:val="2"/>
              </w:numPr>
              <w:rPr>
                <w:rFonts w:ascii="Palatino" w:hAnsi="Palatino"/>
              </w:rPr>
            </w:pPr>
            <w:r w:rsidRPr="004F291B">
              <w:rPr>
                <w:rFonts w:ascii="Palatino" w:hAnsi="Palatino"/>
              </w:rPr>
              <w:t xml:space="preserve">How </w:t>
            </w:r>
            <w:r w:rsidR="0045528C">
              <w:rPr>
                <w:rFonts w:ascii="Palatino" w:hAnsi="Palatino"/>
              </w:rPr>
              <w:t xml:space="preserve">did the first interactions between Europeans and native peoples transform both groups?  </w:t>
            </w:r>
          </w:p>
          <w:p w14:paraId="0EAF8BC2" w14:textId="77777777" w:rsidR="00402CBD" w:rsidRPr="004F291B" w:rsidRDefault="00402CBD">
            <w:pPr>
              <w:numPr>
                <w:ilvl w:val="0"/>
                <w:numId w:val="2"/>
              </w:numPr>
              <w:rPr>
                <w:rFonts w:ascii="Palatino" w:hAnsi="Palatino"/>
              </w:rPr>
            </w:pPr>
            <w:r w:rsidRPr="004F291B">
              <w:rPr>
                <w:rFonts w:ascii="Palatino" w:hAnsi="Palatino"/>
              </w:rPr>
              <w:t>What motivated Europeans to explore and settle the North American colonies?</w:t>
            </w:r>
          </w:p>
          <w:p w14:paraId="7F913F67" w14:textId="32435410" w:rsidR="00402CBD" w:rsidRPr="004F291B" w:rsidRDefault="007B6C73">
            <w:pPr>
              <w:numPr>
                <w:ilvl w:val="0"/>
                <w:numId w:val="2"/>
              </w:numPr>
              <w:rPr>
                <w:rFonts w:ascii="Palatino" w:hAnsi="Palatino"/>
              </w:rPr>
            </w:pPr>
            <w:r w:rsidRPr="004F291B">
              <w:rPr>
                <w:rFonts w:ascii="Palatino" w:hAnsi="Palatino"/>
              </w:rPr>
              <w:t xml:space="preserve">How similar/different were the British colonies from each other? </w:t>
            </w:r>
          </w:p>
          <w:p w14:paraId="023A5FE3" w14:textId="77777777" w:rsidR="00460C5E" w:rsidRPr="004F291B" w:rsidRDefault="00402CBD">
            <w:pPr>
              <w:numPr>
                <w:ilvl w:val="0"/>
                <w:numId w:val="2"/>
              </w:numPr>
              <w:rPr>
                <w:rFonts w:ascii="Palatino" w:hAnsi="Palatino"/>
              </w:rPr>
            </w:pPr>
            <w:r w:rsidRPr="004F291B">
              <w:rPr>
                <w:rFonts w:ascii="Palatino" w:hAnsi="Palatino"/>
                <w:szCs w:val="28"/>
              </w:rPr>
              <w:t>To what extent did an “American” culture develop in the colonies?</w:t>
            </w:r>
          </w:p>
        </w:tc>
      </w:tr>
    </w:tbl>
    <w:p w14:paraId="22EF055E" w14:textId="77777777" w:rsidR="00460C5E" w:rsidRPr="004F291B" w:rsidRDefault="00460C5E">
      <w:pPr>
        <w:rPr>
          <w:rFonts w:ascii="Palatino" w:hAnsi="Palatino"/>
          <w:b/>
          <w:szCs w:val="28"/>
          <w:u w:val="single"/>
        </w:rPr>
      </w:pPr>
    </w:p>
    <w:p w14:paraId="46AD9B99" w14:textId="77777777" w:rsidR="00460C5E" w:rsidRPr="004F291B" w:rsidRDefault="00460C5E">
      <w:pPr>
        <w:rPr>
          <w:rFonts w:ascii="Palatino" w:hAnsi="Palatino"/>
          <w:b/>
          <w:szCs w:val="28"/>
          <w:u w:val="single"/>
        </w:rPr>
      </w:pPr>
      <w:r w:rsidRPr="004F291B">
        <w:rPr>
          <w:rFonts w:ascii="Palatino" w:hAnsi="Palatino"/>
          <w:b/>
          <w:szCs w:val="28"/>
          <w:u w:val="single"/>
        </w:rPr>
        <w:t>Study Questions</w:t>
      </w:r>
    </w:p>
    <w:p w14:paraId="6C96F54C" w14:textId="215E6449" w:rsidR="0045528C" w:rsidRPr="0045528C" w:rsidRDefault="0045528C" w:rsidP="0045528C">
      <w:pPr>
        <w:pStyle w:val="ListParagraph"/>
        <w:numPr>
          <w:ilvl w:val="0"/>
          <w:numId w:val="3"/>
        </w:numPr>
        <w:jc w:val="both"/>
        <w:rPr>
          <w:rFonts w:ascii="Palatino" w:hAnsi="Palatino"/>
          <w:szCs w:val="28"/>
        </w:rPr>
      </w:pPr>
      <w:r>
        <w:rPr>
          <w:rFonts w:ascii="Palatino" w:hAnsi="Palatino"/>
          <w:szCs w:val="28"/>
        </w:rPr>
        <w:t xml:space="preserve">How did different North American environments affect the political/social/economic development of Native American tribes? </w:t>
      </w:r>
    </w:p>
    <w:p w14:paraId="11D9C1C1" w14:textId="69EAB7B8" w:rsidR="0045528C" w:rsidRDefault="0045528C" w:rsidP="007B6C73">
      <w:pPr>
        <w:pStyle w:val="ListParagraph"/>
        <w:numPr>
          <w:ilvl w:val="0"/>
          <w:numId w:val="3"/>
        </w:numPr>
        <w:jc w:val="both"/>
        <w:rPr>
          <w:rFonts w:ascii="Palatino" w:hAnsi="Palatino"/>
          <w:szCs w:val="28"/>
        </w:rPr>
      </w:pPr>
      <w:r>
        <w:rPr>
          <w:rFonts w:ascii="Palatino" w:hAnsi="Palatino"/>
          <w:szCs w:val="28"/>
        </w:rPr>
        <w:t>How did Native American tribes interact with one another, both positively and negatively?</w:t>
      </w:r>
    </w:p>
    <w:p w14:paraId="3D39FDFD" w14:textId="2D034E10" w:rsidR="0045528C" w:rsidRDefault="0045528C" w:rsidP="007B6C73">
      <w:pPr>
        <w:pStyle w:val="ListParagraph"/>
        <w:numPr>
          <w:ilvl w:val="0"/>
          <w:numId w:val="3"/>
        </w:numPr>
        <w:jc w:val="both"/>
        <w:rPr>
          <w:rFonts w:ascii="Palatino" w:hAnsi="Palatino"/>
          <w:szCs w:val="28"/>
        </w:rPr>
      </w:pPr>
      <w:r>
        <w:rPr>
          <w:rFonts w:ascii="Palatino" w:hAnsi="Palatino"/>
          <w:szCs w:val="28"/>
        </w:rPr>
        <w:t>What is the Columbian Exchange and how did it affect both the “Old World” and the “New World”?</w:t>
      </w:r>
    </w:p>
    <w:p w14:paraId="651314A6" w14:textId="62975C09" w:rsidR="0045528C" w:rsidRDefault="0045528C" w:rsidP="0045528C">
      <w:pPr>
        <w:pStyle w:val="ListParagraph"/>
        <w:numPr>
          <w:ilvl w:val="0"/>
          <w:numId w:val="3"/>
        </w:numPr>
        <w:jc w:val="both"/>
        <w:rPr>
          <w:rFonts w:ascii="Palatino" w:hAnsi="Palatino"/>
          <w:szCs w:val="28"/>
        </w:rPr>
      </w:pPr>
      <w:r>
        <w:rPr>
          <w:rFonts w:ascii="Palatino" w:hAnsi="Palatino"/>
          <w:szCs w:val="28"/>
        </w:rPr>
        <w:t>How and why did different E</w:t>
      </w:r>
      <w:r w:rsidRPr="004F291B">
        <w:rPr>
          <w:rFonts w:ascii="Palatino" w:hAnsi="Palatino"/>
          <w:szCs w:val="28"/>
        </w:rPr>
        <w:t xml:space="preserve">uropean </w:t>
      </w:r>
      <w:r>
        <w:rPr>
          <w:rFonts w:ascii="Palatino" w:hAnsi="Palatino"/>
          <w:szCs w:val="28"/>
        </w:rPr>
        <w:t>patterns of colonization emerge in the Americas?</w:t>
      </w:r>
    </w:p>
    <w:p w14:paraId="1A60681C" w14:textId="6998C3F8" w:rsidR="00B15A3A" w:rsidRDefault="00B15A3A" w:rsidP="0045528C">
      <w:pPr>
        <w:pStyle w:val="ListParagraph"/>
        <w:numPr>
          <w:ilvl w:val="0"/>
          <w:numId w:val="3"/>
        </w:numPr>
        <w:jc w:val="both"/>
        <w:rPr>
          <w:rFonts w:ascii="Palatino" w:hAnsi="Palatino"/>
          <w:szCs w:val="28"/>
        </w:rPr>
      </w:pPr>
      <w:r>
        <w:rPr>
          <w:rFonts w:ascii="Palatino" w:hAnsi="Palatino"/>
          <w:szCs w:val="28"/>
        </w:rPr>
        <w:t>H</w:t>
      </w:r>
      <w:r w:rsidR="009E6E45">
        <w:rPr>
          <w:rFonts w:ascii="Palatino" w:hAnsi="Palatino"/>
          <w:szCs w:val="28"/>
        </w:rPr>
        <w:t>ow did European colonization lead to contact and conflict amongst the different European and native groups living in the Americas?</w:t>
      </w:r>
    </w:p>
    <w:p w14:paraId="0D371C1E" w14:textId="2351686F" w:rsidR="00460C5E" w:rsidRDefault="009E6E45" w:rsidP="007B6C73">
      <w:pPr>
        <w:pStyle w:val="ListParagraph"/>
        <w:numPr>
          <w:ilvl w:val="0"/>
          <w:numId w:val="3"/>
        </w:numPr>
        <w:jc w:val="both"/>
        <w:rPr>
          <w:rFonts w:ascii="Palatino" w:hAnsi="Palatino"/>
          <w:szCs w:val="28"/>
        </w:rPr>
      </w:pPr>
      <w:r>
        <w:rPr>
          <w:rFonts w:ascii="Palatino" w:hAnsi="Palatino"/>
          <w:szCs w:val="28"/>
        </w:rPr>
        <w:t>How did increasing political, economic and cultural exchanges impact the colonial societies in North America and create an “Atlantic World”?</w:t>
      </w:r>
    </w:p>
    <w:p w14:paraId="72231391" w14:textId="4A80A953" w:rsidR="00282373" w:rsidRPr="00282373" w:rsidRDefault="00282373" w:rsidP="00282373">
      <w:pPr>
        <w:pStyle w:val="ListParagraph"/>
        <w:numPr>
          <w:ilvl w:val="0"/>
          <w:numId w:val="3"/>
        </w:numPr>
        <w:jc w:val="both"/>
        <w:rPr>
          <w:rFonts w:ascii="Palatino" w:hAnsi="Palatino"/>
          <w:szCs w:val="28"/>
        </w:rPr>
      </w:pPr>
      <w:r>
        <w:rPr>
          <w:rFonts w:ascii="Palatino" w:hAnsi="Palatino"/>
          <w:szCs w:val="28"/>
        </w:rPr>
        <w:t>How did Protestantism and British culture influence the development of the colonies?</w:t>
      </w:r>
    </w:p>
    <w:p w14:paraId="72D6811E" w14:textId="4FF429EF" w:rsidR="0045528C" w:rsidRPr="004F291B" w:rsidRDefault="0045528C" w:rsidP="007B6C73">
      <w:pPr>
        <w:pStyle w:val="ListParagraph"/>
        <w:numPr>
          <w:ilvl w:val="0"/>
          <w:numId w:val="3"/>
        </w:numPr>
        <w:jc w:val="both"/>
        <w:rPr>
          <w:rFonts w:ascii="Palatino" w:hAnsi="Palatino"/>
          <w:szCs w:val="28"/>
        </w:rPr>
      </w:pPr>
      <w:r>
        <w:rPr>
          <w:rFonts w:ascii="Palatino" w:hAnsi="Palatino"/>
          <w:szCs w:val="28"/>
        </w:rPr>
        <w:t>How did cultural interactions among American Indians, Africans and Europeans change each group?</w:t>
      </w:r>
    </w:p>
    <w:p w14:paraId="2F9300EA" w14:textId="568007FF" w:rsidR="007B6C73" w:rsidRPr="004F291B" w:rsidRDefault="007B6C73" w:rsidP="007B6C73">
      <w:pPr>
        <w:pStyle w:val="ListParagraph"/>
        <w:numPr>
          <w:ilvl w:val="0"/>
          <w:numId w:val="3"/>
        </w:numPr>
        <w:jc w:val="both"/>
        <w:rPr>
          <w:rFonts w:ascii="Palatino" w:hAnsi="Palatino"/>
          <w:szCs w:val="28"/>
        </w:rPr>
      </w:pPr>
      <w:r w:rsidRPr="004F291B">
        <w:rPr>
          <w:rFonts w:ascii="Palatino" w:hAnsi="Palatino"/>
          <w:szCs w:val="28"/>
        </w:rPr>
        <w:t>Why did the institution</w:t>
      </w:r>
      <w:r w:rsidR="00282373">
        <w:rPr>
          <w:rFonts w:ascii="Palatino" w:hAnsi="Palatino"/>
          <w:szCs w:val="28"/>
        </w:rPr>
        <w:t>s</w:t>
      </w:r>
      <w:r w:rsidRPr="004F291B">
        <w:rPr>
          <w:rFonts w:ascii="Palatino" w:hAnsi="Palatino"/>
          <w:szCs w:val="28"/>
        </w:rPr>
        <w:t xml:space="preserve"> of slavery</w:t>
      </w:r>
      <w:r w:rsidR="00282373">
        <w:rPr>
          <w:rFonts w:ascii="Palatino" w:hAnsi="Palatino"/>
          <w:szCs w:val="28"/>
        </w:rPr>
        <w:t xml:space="preserve"> and indentured servitude</w:t>
      </w:r>
      <w:r w:rsidRPr="004F291B">
        <w:rPr>
          <w:rFonts w:ascii="Palatino" w:hAnsi="Palatino"/>
          <w:szCs w:val="28"/>
        </w:rPr>
        <w:t xml:space="preserve"> become important part</w:t>
      </w:r>
      <w:r w:rsidR="00282373">
        <w:rPr>
          <w:rFonts w:ascii="Palatino" w:hAnsi="Palatino"/>
          <w:szCs w:val="28"/>
        </w:rPr>
        <w:t>s</w:t>
      </w:r>
      <w:r w:rsidRPr="004F291B">
        <w:rPr>
          <w:rFonts w:ascii="Palatino" w:hAnsi="Palatino"/>
          <w:szCs w:val="28"/>
        </w:rPr>
        <w:t xml:space="preserve"> of life in the colonies?</w:t>
      </w:r>
    </w:p>
    <w:p w14:paraId="616892B6" w14:textId="51DD9701" w:rsidR="00282373" w:rsidRDefault="00282373" w:rsidP="00282373">
      <w:pPr>
        <w:pStyle w:val="ListParagraph"/>
        <w:numPr>
          <w:ilvl w:val="0"/>
          <w:numId w:val="3"/>
        </w:numPr>
        <w:jc w:val="both"/>
        <w:rPr>
          <w:rFonts w:ascii="Palatino" w:hAnsi="Palatino"/>
          <w:szCs w:val="28"/>
        </w:rPr>
      </w:pPr>
      <w:r w:rsidRPr="004F291B">
        <w:rPr>
          <w:rFonts w:ascii="Palatino" w:hAnsi="Palatino"/>
          <w:szCs w:val="28"/>
        </w:rPr>
        <w:t>How were the thirteen colonies socially, politically and economically similar</w:t>
      </w:r>
      <w:r>
        <w:rPr>
          <w:rFonts w:ascii="Palatino" w:hAnsi="Palatino"/>
          <w:szCs w:val="28"/>
        </w:rPr>
        <w:t xml:space="preserve"> to and different from</w:t>
      </w:r>
      <w:r w:rsidRPr="004F291B">
        <w:rPr>
          <w:rFonts w:ascii="Palatino" w:hAnsi="Palatino"/>
          <w:szCs w:val="28"/>
        </w:rPr>
        <w:t xml:space="preserve"> to each other?</w:t>
      </w:r>
    </w:p>
    <w:p w14:paraId="3E937913" w14:textId="77777777" w:rsidR="00460C5E" w:rsidRPr="004F291B" w:rsidRDefault="00460C5E">
      <w:pPr>
        <w:jc w:val="both"/>
        <w:rPr>
          <w:rFonts w:ascii="Palatino" w:hAnsi="Palatino"/>
          <w:szCs w:val="28"/>
        </w:rPr>
      </w:pPr>
      <w:bookmarkStart w:id="0" w:name="_GoBack"/>
      <w:bookmarkEnd w:id="0"/>
    </w:p>
    <w:p w14:paraId="3A98965C" w14:textId="77777777" w:rsidR="00460C5E" w:rsidRPr="004F291B" w:rsidRDefault="00460C5E">
      <w:pPr>
        <w:rPr>
          <w:rFonts w:ascii="Palatino" w:hAnsi="Palatino"/>
          <w:szCs w:val="28"/>
        </w:rPr>
      </w:pPr>
    </w:p>
    <w:p w14:paraId="0ACD13B4" w14:textId="77777777" w:rsidR="00460C5E" w:rsidRPr="004F291B" w:rsidRDefault="00460C5E">
      <w:pPr>
        <w:rPr>
          <w:rFonts w:ascii="Palatino" w:hAnsi="Palatino"/>
        </w:rPr>
      </w:pPr>
    </w:p>
    <w:sectPr w:rsidR="00460C5E" w:rsidRPr="004F291B">
      <w:pgSz w:w="12240" w:h="15840"/>
      <w:pgMar w:top="864" w:right="864" w:bottom="864" w:left="86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163C4137"/>
    <w:multiLevelType w:val="hybridMultilevel"/>
    <w:tmpl w:val="0F4E6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isplayBackgroundShape/>
  <w:embedSystemFonts/>
  <w:proofState w:spelling="clean" w:grammar="clean"/>
  <w:stylePaneSortMethod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5C"/>
    <w:rsid w:val="000A278F"/>
    <w:rsid w:val="00265BA5"/>
    <w:rsid w:val="00282373"/>
    <w:rsid w:val="00334B98"/>
    <w:rsid w:val="003B3C5C"/>
    <w:rsid w:val="00402CBD"/>
    <w:rsid w:val="0045528C"/>
    <w:rsid w:val="00460C5E"/>
    <w:rsid w:val="004F291B"/>
    <w:rsid w:val="006A7517"/>
    <w:rsid w:val="007B6C73"/>
    <w:rsid w:val="008817BC"/>
    <w:rsid w:val="009E6E45"/>
    <w:rsid w:val="00B15A3A"/>
    <w:rsid w:val="00C37CC4"/>
    <w:rsid w:val="00CC1C2B"/>
    <w:rsid w:val="00D757A0"/>
    <w:rsid w:val="00D85F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40B9BE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" w:eastAsia="Times" w:hAnsi="Times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" w:eastAsia="Times" w:hAnsi="Times" w:cs="Times New Roman"/>
      <w:b/>
      <w:sz w:val="24"/>
      <w:szCs w:val="24"/>
      <w:u w:val="single"/>
    </w:rPr>
  </w:style>
  <w:style w:type="character" w:customStyle="1" w:styleId="BodyTextChar">
    <w:name w:val="Body Text Char"/>
    <w:basedOn w:val="DefaultParagraphFont"/>
    <w:rPr>
      <w:rFonts w:ascii="Times" w:eastAsia="Times" w:hAnsi="Times" w:cs="Times New Roman"/>
      <w:szCs w:val="24"/>
    </w:rPr>
  </w:style>
  <w:style w:type="character" w:customStyle="1" w:styleId="ListLabel1">
    <w:name w:val="ListLabel 1"/>
    <w:rPr>
      <w:rFonts w:eastAsia="Times"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sz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C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BD"/>
    <w:rPr>
      <w:rFonts w:ascii="Lucida Grande" w:eastAsia="Times" w:hAnsi="Lucida Grande"/>
      <w:kern w:val="1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402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" w:eastAsia="Times" w:hAnsi="Times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" w:eastAsia="Times" w:hAnsi="Times" w:cs="Times New Roman"/>
      <w:b/>
      <w:sz w:val="24"/>
      <w:szCs w:val="24"/>
      <w:u w:val="single"/>
    </w:rPr>
  </w:style>
  <w:style w:type="character" w:customStyle="1" w:styleId="BodyTextChar">
    <w:name w:val="Body Text Char"/>
    <w:basedOn w:val="DefaultParagraphFont"/>
    <w:rPr>
      <w:rFonts w:ascii="Times" w:eastAsia="Times" w:hAnsi="Times" w:cs="Times New Roman"/>
      <w:szCs w:val="24"/>
    </w:rPr>
  </w:style>
  <w:style w:type="character" w:customStyle="1" w:styleId="ListLabel1">
    <w:name w:val="ListLabel 1"/>
    <w:rPr>
      <w:rFonts w:eastAsia="Times"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sz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C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BD"/>
    <w:rPr>
      <w:rFonts w:ascii="Lucida Grande" w:eastAsia="Times" w:hAnsi="Lucida Grande"/>
      <w:kern w:val="1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402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237</Words>
  <Characters>1354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Newton Public Schools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 Bedar</dc:creator>
  <cp:keywords/>
  <cp:lastModifiedBy>David Z Bedar</cp:lastModifiedBy>
  <cp:revision>8</cp:revision>
  <cp:lastPrinted>2013-08-30T18:08:00Z</cp:lastPrinted>
  <dcterms:created xsi:type="dcterms:W3CDTF">2013-08-29T17:13:00Z</dcterms:created>
  <dcterms:modified xsi:type="dcterms:W3CDTF">2014-06-25T15:23:00Z</dcterms:modified>
</cp:coreProperties>
</file>