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336" w:rsidRDefault="00EE27EA">
      <w:pPr>
        <w:pStyle w:val="normal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11 APUSH</w:t>
      </w: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Mr. Bedar</w:t>
      </w:r>
    </w:p>
    <w:p w:rsidR="000F0336" w:rsidRDefault="000F0336">
      <w:pPr>
        <w:pStyle w:val="normal0"/>
      </w:pPr>
    </w:p>
    <w:p w:rsidR="000F0336" w:rsidRDefault="00EE27E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David Donald, “Toward a Reconsideration of the Abolitionists”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Directions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Please type your answers to the reading questions below (to be collected)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1. What are some factors that led to the rise of Abolitionism in America? Why did Americans become “more conscious of social evils in the 1830s than in any earlier decade”? </w:t>
      </w: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2. What role did class play in the rise of abolitionism?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3. What role did relig</w:t>
      </w:r>
      <w:r>
        <w:rPr>
          <w:rFonts w:ascii="Times New Roman" w:eastAsia="Times New Roman" w:hAnsi="Times New Roman" w:cs="Times New Roman"/>
          <w:b/>
          <w:sz w:val="24"/>
        </w:rPr>
        <w:t>ion play in the rise in anti-slavery sentiment?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4. How did abolitionists feel about labor workers? Why?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5. What did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Jacksonian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democrats say about abolitionists? What did they accuse them of doing?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6. How did New England abolitionists feel about the ind</w:t>
      </w:r>
      <w:r>
        <w:rPr>
          <w:rFonts w:ascii="Times New Roman" w:eastAsia="Times New Roman" w:hAnsi="Times New Roman" w:cs="Times New Roman"/>
          <w:b/>
          <w:sz w:val="24"/>
        </w:rPr>
        <w:t>ustrial society that was beginning to form?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7. Why was joining a movement like abolitionism comforting for some people?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8. Why was the abolitionist movement labeled a “double crusade?”</w:t>
      </w:r>
    </w:p>
    <w:p w:rsidR="000F0336" w:rsidRDefault="000F0336">
      <w:pPr>
        <w:pStyle w:val="normal0"/>
      </w:pPr>
    </w:p>
    <w:p w:rsidR="000F0336" w:rsidRDefault="00EE27EA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9. What surprised you about this article? How does it differ from wh</w:t>
      </w:r>
      <w:r>
        <w:rPr>
          <w:rFonts w:ascii="Times New Roman" w:eastAsia="Times New Roman" w:hAnsi="Times New Roman" w:cs="Times New Roman"/>
          <w:b/>
          <w:sz w:val="24"/>
        </w:rPr>
        <w:t>at you’ve read in Brinkley?  To what extent did it change your view of the abolitionists, and why?</w:t>
      </w:r>
    </w:p>
    <w:sectPr w:rsidR="000F03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F0336"/>
    <w:rsid w:val="000F0336"/>
    <w:rsid w:val="00E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Macintosh Word</Application>
  <DocSecurity>0</DocSecurity>
  <Lines>7</Lines>
  <Paragraphs>2</Paragraphs>
  <ScaleCrop>false</ScaleCrop>
  <Company>Newton North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abolition article.docx</dc:title>
  <cp:lastModifiedBy>David Z Bedar</cp:lastModifiedBy>
  <cp:revision>2</cp:revision>
  <dcterms:created xsi:type="dcterms:W3CDTF">2013-11-08T01:46:00Z</dcterms:created>
  <dcterms:modified xsi:type="dcterms:W3CDTF">2013-11-08T01:46:00Z</dcterms:modified>
</cp:coreProperties>
</file>